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5" w:rsidRPr="004E7E54" w:rsidRDefault="00E258B5" w:rsidP="00E258B5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E258B5" w:rsidRPr="004E7E54" w:rsidRDefault="004C025B" w:rsidP="00E25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OGPŚ.271.9.2018</w:t>
      </w:r>
    </w:p>
    <w:p w:rsidR="00E258B5" w:rsidRDefault="00E258B5" w:rsidP="00E258B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258B5" w:rsidRDefault="00E258B5" w:rsidP="00E258B5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258B5" w:rsidRPr="00A058AD" w:rsidRDefault="00E258B5" w:rsidP="00E258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E258B5" w:rsidRPr="00190D6E" w:rsidRDefault="00E258B5" w:rsidP="00E258B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23E7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22DCF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F31FF" w:rsidRDefault="00C023E7" w:rsidP="00C023E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C023E7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C023E7" w:rsidRPr="0059306B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>lub ostatecznej decyzji administracyjnej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C023E7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A6C02" w:rsidRPr="00786801">
        <w:rPr>
          <w:b/>
        </w:rPr>
        <w:t>„</w:t>
      </w:r>
      <w:r w:rsidR="004A6C02"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</w:t>
      </w:r>
      <w:r w:rsidR="004C025B">
        <w:rPr>
          <w:rFonts w:asciiTheme="minorHAnsi" w:hAnsiTheme="minorHAnsi"/>
          <w:b/>
          <w:sz w:val="22"/>
          <w:szCs w:val="22"/>
        </w:rPr>
        <w:t>cyjnych w sezonie grzewczym 2018 – 2019</w:t>
      </w:r>
      <w:bookmarkStart w:id="0" w:name="_GoBack"/>
      <w:bookmarkEnd w:id="0"/>
      <w:r w:rsidR="004A6C02" w:rsidRPr="00AC057E">
        <w:rPr>
          <w:rFonts w:asciiTheme="minorHAnsi" w:hAnsiTheme="minorHAnsi"/>
          <w:b/>
          <w:sz w:val="22"/>
          <w:szCs w:val="22"/>
        </w:rPr>
        <w:t>”</w:t>
      </w:r>
      <w:r w:rsidR="004A6C02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A6C02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C023E7" w:rsidRPr="00921CD9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>wobec 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 w:rsidRPr="0059306B">
        <w:rPr>
          <w:rFonts w:ascii="Arial" w:hAnsi="Arial" w:cs="Arial"/>
          <w:sz w:val="20"/>
          <w:szCs w:val="20"/>
        </w:rPr>
        <w:t>prawomocnego</w:t>
      </w:r>
      <w:r>
        <w:rPr>
          <w:rFonts w:ascii="Arial" w:hAnsi="Arial" w:cs="Arial"/>
          <w:sz w:val="20"/>
          <w:szCs w:val="20"/>
        </w:rPr>
        <w:t xml:space="preserve"> wyroku sądu lub ostatecznej decyzji administracyjnej o zaleganiu w uiszczaniu podatków, opłat lub składek na ubezpieczenia społeczne lub zdrowotne*</w:t>
      </w: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wydano wobec ………………………………………………………………………..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prawomocny wyrok sądu* lub ostateczną decyzję administracyjną* o zaleganiu w uiszczaniu podatków, opłat lub składek na ubezpieczenia społeczne lub zdrowotne*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3E7" w:rsidRPr="00874133" w:rsidRDefault="00C023E7" w:rsidP="00C023E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4133">
        <w:rPr>
          <w:rFonts w:ascii="Arial" w:hAnsi="Arial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874133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23E7" w:rsidRPr="00190D6E" w:rsidRDefault="00C023E7" w:rsidP="00C023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2E0E" w:rsidRPr="00E258B5" w:rsidRDefault="00C023E7" w:rsidP="00E258B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*niepotrzebne skreślić</w:t>
      </w:r>
    </w:p>
    <w:sectPr w:rsidR="003A2E0E" w:rsidRPr="00E258B5" w:rsidSect="00E258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7"/>
    <w:rsid w:val="003A2E0E"/>
    <w:rsid w:val="004A6C02"/>
    <w:rsid w:val="004C025B"/>
    <w:rsid w:val="00C023E7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333C-710A-4848-B198-46ED13D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2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2017-09-01T12:05:00Z</dcterms:created>
  <dcterms:modified xsi:type="dcterms:W3CDTF">2018-09-12T06:30:00Z</dcterms:modified>
</cp:coreProperties>
</file>